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B72260" w14:textId="77777777" w:rsidR="00C33D1C" w:rsidRDefault="009B3EF5" w:rsidP="007B31F2">
      <w:pPr>
        <w:rPr>
          <w:rFonts w:ascii="Aptos" w:hAnsi="Aptos"/>
          <w:b/>
          <w:bCs/>
        </w:rPr>
      </w:pPr>
      <w:bookmarkStart w:id="0" w:name="_meqb7zo44u" w:colFirst="0" w:colLast="0"/>
      <w:bookmarkEnd w:id="0"/>
      <w:r w:rsidRPr="007B31F2">
        <w:rPr>
          <w:rFonts w:ascii="Aptos" w:hAnsi="Aptos"/>
          <w:b/>
          <w:bCs/>
        </w:rPr>
        <w:t>STEM + Leadership: Building Thinkers &amp; Changemakers</w:t>
      </w:r>
    </w:p>
    <w:p w14:paraId="52834312" w14:textId="77777777" w:rsidR="007B31F2" w:rsidRPr="007B31F2" w:rsidRDefault="007B31F2" w:rsidP="007B31F2">
      <w:pPr>
        <w:rPr>
          <w:rFonts w:ascii="Aptos" w:hAnsi="Aptos"/>
          <w:b/>
          <w:bCs/>
        </w:rPr>
      </w:pPr>
    </w:p>
    <w:p w14:paraId="6BDECD12" w14:textId="77777777" w:rsidR="00B4750B" w:rsidRDefault="009B3EF5" w:rsidP="007B31F2">
      <w:pPr>
        <w:rPr>
          <w:rFonts w:ascii="Aptos" w:hAnsi="Aptos"/>
          <w:shd w:val="clear" w:color="auto" w:fill="FFFFFF"/>
        </w:rPr>
      </w:pPr>
      <w:r w:rsidRPr="007B31F2">
        <w:rPr>
          <w:rFonts w:ascii="Aptos" w:eastAsia="Roboto Serif" w:hAnsi="Aptos"/>
        </w:rPr>
        <w:t xml:space="preserve">OELC’s STEM + Leadership programs are designed for elementary students to explore Science, Technology, Engineering, and Math through the lens of teamwork, communication, and creative problem-solving. </w:t>
      </w:r>
      <w:r w:rsidR="00B4750B" w:rsidRPr="007B31F2">
        <w:rPr>
          <w:rFonts w:ascii="Aptos" w:eastAsia="Roboto Serif" w:hAnsi="Aptos"/>
        </w:rPr>
        <w:t xml:space="preserve">Students develop transferable skills </w:t>
      </w:r>
      <w:r w:rsidR="00B4750B" w:rsidRPr="007B31F2">
        <w:rPr>
          <w:rFonts w:ascii="Aptos" w:hAnsi="Aptos"/>
          <w:shd w:val="clear" w:color="auto" w:fill="FFFFFF"/>
        </w:rPr>
        <w:t xml:space="preserve">that they need to meet the demands of today’s global economy and society. </w:t>
      </w:r>
    </w:p>
    <w:p w14:paraId="6F7F95D8" w14:textId="77777777" w:rsidR="007B31F2" w:rsidRPr="007B31F2" w:rsidRDefault="007B31F2" w:rsidP="007B31F2">
      <w:pPr>
        <w:rPr>
          <w:rFonts w:ascii="Aptos" w:hAnsi="Aptos"/>
          <w:shd w:val="clear" w:color="auto" w:fill="FFFFFF"/>
        </w:rPr>
      </w:pPr>
    </w:p>
    <w:p w14:paraId="6D9E7694" w14:textId="01F053E1" w:rsidR="00B4750B" w:rsidRPr="007B31F2" w:rsidRDefault="00B4750B" w:rsidP="007B31F2">
      <w:pPr>
        <w:rPr>
          <w:rFonts w:ascii="Aptos" w:hAnsi="Aptos"/>
          <w:shd w:val="clear" w:color="auto" w:fill="FFFFFF"/>
        </w:rPr>
      </w:pPr>
      <w:r w:rsidRPr="007B31F2">
        <w:rPr>
          <w:rFonts w:ascii="Aptos" w:hAnsi="Aptos"/>
          <w:shd w:val="clear" w:color="auto" w:fill="FFFFFF"/>
        </w:rPr>
        <w:t>OELC can customize your STEM education in our unique outdoor setting at Camp Couching or bring STEM to your school.</w:t>
      </w:r>
      <w:r w:rsidR="00A813DC" w:rsidRPr="007B31F2">
        <w:rPr>
          <w:rFonts w:ascii="Aptos" w:hAnsi="Aptos"/>
          <w:shd w:val="clear" w:color="auto" w:fill="FFFFFF"/>
        </w:rPr>
        <w:t xml:space="preserve"> We can offer </w:t>
      </w:r>
      <w:proofErr w:type="gramStart"/>
      <w:r w:rsidR="007B31F2">
        <w:rPr>
          <w:rFonts w:ascii="Aptos" w:hAnsi="Aptos"/>
          <w:shd w:val="clear" w:color="auto" w:fill="FFFFFF"/>
        </w:rPr>
        <w:t xml:space="preserve">1, 2 or 3 </w:t>
      </w:r>
      <w:r w:rsidR="00597485" w:rsidRPr="007B31F2">
        <w:rPr>
          <w:rFonts w:ascii="Aptos" w:hAnsi="Aptos"/>
          <w:shd w:val="clear" w:color="auto" w:fill="FFFFFF"/>
        </w:rPr>
        <w:t>day</w:t>
      </w:r>
      <w:proofErr w:type="gramEnd"/>
      <w:r w:rsidR="00DB44C0" w:rsidRPr="007B31F2">
        <w:rPr>
          <w:rFonts w:ascii="Aptos" w:hAnsi="Aptos"/>
          <w:shd w:val="clear" w:color="auto" w:fill="FFFFFF"/>
        </w:rPr>
        <w:t xml:space="preserve"> programs at both our camp location </w:t>
      </w:r>
      <w:proofErr w:type="gramStart"/>
      <w:r w:rsidR="00DB44C0" w:rsidRPr="007B31F2">
        <w:rPr>
          <w:rFonts w:ascii="Aptos" w:hAnsi="Aptos"/>
          <w:shd w:val="clear" w:color="auto" w:fill="FFFFFF"/>
        </w:rPr>
        <w:t>or</w:t>
      </w:r>
      <w:proofErr w:type="gramEnd"/>
      <w:r w:rsidR="00DB44C0" w:rsidRPr="007B31F2">
        <w:rPr>
          <w:rFonts w:ascii="Aptos" w:hAnsi="Aptos"/>
          <w:shd w:val="clear" w:color="auto" w:fill="FFFFFF"/>
        </w:rPr>
        <w:t xml:space="preserve"> at your school.</w:t>
      </w:r>
    </w:p>
    <w:p w14:paraId="3BF1FA81" w14:textId="77777777" w:rsidR="007B31F2" w:rsidRDefault="007B31F2" w:rsidP="007B31F2">
      <w:pPr>
        <w:rPr>
          <w:rFonts w:ascii="Aptos" w:eastAsia="Roboto Serif" w:hAnsi="Aptos"/>
        </w:rPr>
      </w:pPr>
      <w:bookmarkStart w:id="1" w:name="_lix89ymf4v3c" w:colFirst="0" w:colLast="0"/>
      <w:bookmarkEnd w:id="1"/>
    </w:p>
    <w:p w14:paraId="5AB72262" w14:textId="7BCE7F2E" w:rsidR="00C33D1C" w:rsidRDefault="009B3EF5" w:rsidP="007B31F2">
      <w:pPr>
        <w:rPr>
          <w:rFonts w:ascii="Aptos" w:eastAsia="Roboto Serif" w:hAnsi="Aptos"/>
          <w:b/>
        </w:rPr>
      </w:pPr>
      <w:r w:rsidRPr="007B31F2">
        <w:rPr>
          <w:rFonts w:ascii="Aptos" w:eastAsia="Roboto Serif" w:hAnsi="Aptos"/>
          <w:b/>
        </w:rPr>
        <w:t>Why STEM + Leadership?</w:t>
      </w:r>
    </w:p>
    <w:p w14:paraId="7B894493" w14:textId="77777777" w:rsidR="007B31F2" w:rsidRPr="007B31F2" w:rsidRDefault="007B31F2" w:rsidP="007B31F2">
      <w:pPr>
        <w:rPr>
          <w:rFonts w:ascii="Aptos" w:eastAsia="Roboto Serif" w:hAnsi="Aptos"/>
          <w:b/>
        </w:rPr>
      </w:pPr>
    </w:p>
    <w:p w14:paraId="5AB72263" w14:textId="77777777" w:rsidR="00C33D1C" w:rsidRPr="007B31F2" w:rsidRDefault="009B3EF5" w:rsidP="007B31F2">
      <w:pPr>
        <w:rPr>
          <w:rFonts w:ascii="Aptos" w:eastAsia="Roboto Serif" w:hAnsi="Aptos"/>
        </w:rPr>
      </w:pPr>
      <w:r w:rsidRPr="007B31F2">
        <w:rPr>
          <w:rFonts w:ascii="Aptos" w:eastAsia="Roboto Serif" w:hAnsi="Aptos"/>
        </w:rPr>
        <w:t xml:space="preserve">Our programs blend </w:t>
      </w:r>
      <w:r w:rsidRPr="007B31F2">
        <w:rPr>
          <w:rFonts w:ascii="Aptos" w:eastAsia="Roboto Serif" w:hAnsi="Aptos"/>
          <w:b/>
        </w:rPr>
        <w:t>curriculum-connected STEM challenges</w:t>
      </w:r>
      <w:r w:rsidRPr="007B31F2">
        <w:rPr>
          <w:rFonts w:ascii="Aptos" w:eastAsia="Roboto Serif" w:hAnsi="Aptos"/>
        </w:rPr>
        <w:t xml:space="preserve"> with OELC’s long-standing focus on </w:t>
      </w:r>
      <w:r w:rsidRPr="007B31F2">
        <w:rPr>
          <w:rFonts w:ascii="Aptos" w:eastAsia="Roboto Serif" w:hAnsi="Aptos"/>
          <w:b/>
        </w:rPr>
        <w:t>youth leadership development</w:t>
      </w:r>
      <w:r w:rsidRPr="007B31F2">
        <w:rPr>
          <w:rFonts w:ascii="Aptos" w:eastAsia="Roboto Serif" w:hAnsi="Aptos"/>
        </w:rPr>
        <w:t>, creating immersive learning experiences that build:</w:t>
      </w:r>
    </w:p>
    <w:p w14:paraId="5AB72264" w14:textId="77777777" w:rsidR="00C33D1C" w:rsidRPr="007B31F2" w:rsidRDefault="009B3EF5" w:rsidP="007B31F2">
      <w:pPr>
        <w:pStyle w:val="ListParagraph"/>
        <w:numPr>
          <w:ilvl w:val="0"/>
          <w:numId w:val="2"/>
        </w:numPr>
        <w:rPr>
          <w:rFonts w:ascii="Aptos" w:eastAsia="Roboto Serif" w:hAnsi="Aptos"/>
        </w:rPr>
      </w:pPr>
      <w:r w:rsidRPr="007B31F2">
        <w:rPr>
          <w:rFonts w:ascii="Aptos" w:eastAsia="Roboto Serif" w:hAnsi="Aptos"/>
        </w:rPr>
        <w:t>Critical and creative thinking</w:t>
      </w:r>
    </w:p>
    <w:p w14:paraId="5AB72265" w14:textId="77777777" w:rsidR="00C33D1C" w:rsidRPr="007B31F2" w:rsidRDefault="009B3EF5" w:rsidP="007B31F2">
      <w:pPr>
        <w:pStyle w:val="ListParagraph"/>
        <w:numPr>
          <w:ilvl w:val="0"/>
          <w:numId w:val="2"/>
        </w:numPr>
        <w:rPr>
          <w:rFonts w:ascii="Aptos" w:eastAsia="Roboto Serif" w:hAnsi="Aptos"/>
        </w:rPr>
      </w:pPr>
      <w:r w:rsidRPr="007B31F2">
        <w:rPr>
          <w:rFonts w:ascii="Aptos" w:eastAsia="Roboto Serif" w:hAnsi="Aptos"/>
        </w:rPr>
        <w:t>Collaboration and group decision-making</w:t>
      </w:r>
    </w:p>
    <w:p w14:paraId="5AB72266" w14:textId="77777777" w:rsidR="00C33D1C" w:rsidRPr="007B31F2" w:rsidRDefault="009B3EF5" w:rsidP="007B31F2">
      <w:pPr>
        <w:pStyle w:val="ListParagraph"/>
        <w:numPr>
          <w:ilvl w:val="0"/>
          <w:numId w:val="2"/>
        </w:numPr>
        <w:rPr>
          <w:rFonts w:ascii="Aptos" w:eastAsia="Roboto Serif" w:hAnsi="Aptos"/>
        </w:rPr>
      </w:pPr>
      <w:r w:rsidRPr="007B31F2">
        <w:rPr>
          <w:rFonts w:ascii="Aptos" w:eastAsia="Roboto Serif" w:hAnsi="Aptos"/>
        </w:rPr>
        <w:t>Resilience and confidence</w:t>
      </w:r>
    </w:p>
    <w:p w14:paraId="5AB72267" w14:textId="77777777" w:rsidR="00C33D1C" w:rsidRPr="007B31F2" w:rsidRDefault="009B3EF5" w:rsidP="007B31F2">
      <w:pPr>
        <w:pStyle w:val="ListParagraph"/>
        <w:numPr>
          <w:ilvl w:val="0"/>
          <w:numId w:val="2"/>
        </w:numPr>
        <w:rPr>
          <w:rFonts w:ascii="Aptos" w:eastAsia="Roboto Serif" w:hAnsi="Aptos"/>
        </w:rPr>
      </w:pPr>
      <w:r w:rsidRPr="007B31F2">
        <w:rPr>
          <w:rFonts w:ascii="Aptos" w:eastAsia="Roboto Serif" w:hAnsi="Aptos"/>
        </w:rPr>
        <w:t>Curiosity and real-world application</w:t>
      </w:r>
    </w:p>
    <w:p w14:paraId="5AB72268" w14:textId="77777777" w:rsidR="00C33D1C" w:rsidRPr="007B31F2" w:rsidRDefault="009B3EF5" w:rsidP="007B31F2">
      <w:pPr>
        <w:pStyle w:val="ListParagraph"/>
        <w:numPr>
          <w:ilvl w:val="0"/>
          <w:numId w:val="2"/>
        </w:numPr>
        <w:rPr>
          <w:rFonts w:ascii="Aptos" w:eastAsia="Roboto Serif" w:hAnsi="Aptos"/>
        </w:rPr>
      </w:pPr>
      <w:r w:rsidRPr="007B31F2">
        <w:rPr>
          <w:rFonts w:ascii="Aptos" w:eastAsia="Roboto Serif" w:hAnsi="Aptos"/>
        </w:rPr>
        <w:t>Strengthens social-emotional learning</w:t>
      </w:r>
    </w:p>
    <w:p w14:paraId="01B1B795" w14:textId="77777777" w:rsidR="007B31F2" w:rsidRDefault="007B31F2" w:rsidP="007B31F2">
      <w:pPr>
        <w:rPr>
          <w:rFonts w:ascii="Aptos" w:eastAsia="Roboto Serif" w:hAnsi="Aptos"/>
        </w:rPr>
      </w:pPr>
    </w:p>
    <w:p w14:paraId="5AB72269" w14:textId="0950F41D" w:rsidR="00C33D1C" w:rsidRPr="007B31F2" w:rsidRDefault="009B3EF5" w:rsidP="007B31F2">
      <w:pPr>
        <w:rPr>
          <w:rFonts w:ascii="Aptos" w:eastAsia="Roboto Serif" w:hAnsi="Aptos"/>
        </w:rPr>
      </w:pPr>
      <w:r w:rsidRPr="007B31F2">
        <w:rPr>
          <w:rFonts w:ascii="Aptos" w:eastAsia="Roboto Serif" w:hAnsi="Aptos"/>
        </w:rPr>
        <w:t>It will also:</w:t>
      </w:r>
    </w:p>
    <w:p w14:paraId="5AB7226A" w14:textId="3C4EBD30" w:rsidR="00C33D1C" w:rsidRPr="007B31F2" w:rsidRDefault="00BF31AC" w:rsidP="007B31F2">
      <w:pPr>
        <w:pStyle w:val="ListParagraph"/>
        <w:numPr>
          <w:ilvl w:val="0"/>
          <w:numId w:val="3"/>
        </w:numPr>
        <w:rPr>
          <w:rFonts w:ascii="Aptos" w:eastAsia="Roboto Serif" w:hAnsi="Aptos"/>
        </w:rPr>
      </w:pPr>
      <w:r w:rsidRPr="007B31F2">
        <w:rPr>
          <w:rFonts w:ascii="Aptos" w:eastAsia="Roboto Serif" w:hAnsi="Aptos"/>
        </w:rPr>
        <w:t>Offer an</w:t>
      </w:r>
      <w:r w:rsidR="009B3EF5" w:rsidRPr="007B31F2">
        <w:rPr>
          <w:rFonts w:ascii="Aptos" w:eastAsia="Roboto Serif" w:hAnsi="Aptos"/>
        </w:rPr>
        <w:t xml:space="preserve"> experiential learning opportunity in a vibrant, outdoor environment</w:t>
      </w:r>
      <w:r w:rsidR="007A2526" w:rsidRPr="007B31F2">
        <w:rPr>
          <w:rFonts w:ascii="Aptos" w:eastAsia="Roboto Serif" w:hAnsi="Aptos"/>
        </w:rPr>
        <w:t xml:space="preserve">, </w:t>
      </w:r>
      <w:r w:rsidR="009B3EF5" w:rsidRPr="007B31F2">
        <w:rPr>
          <w:rFonts w:ascii="Aptos" w:eastAsia="Roboto Serif" w:hAnsi="Aptos"/>
        </w:rPr>
        <w:t>led by experienced educators and facilitators</w:t>
      </w:r>
      <w:r w:rsidR="00BE65E6" w:rsidRPr="007B31F2">
        <w:rPr>
          <w:rFonts w:ascii="Aptos" w:eastAsia="Roboto Serif" w:hAnsi="Aptos"/>
        </w:rPr>
        <w:t xml:space="preserve"> at our Camp Couchiching location in Longford Mills </w:t>
      </w:r>
      <w:r w:rsidR="00D43ED2" w:rsidRPr="007B31F2">
        <w:rPr>
          <w:rFonts w:ascii="Aptos" w:eastAsia="Roboto Serif" w:hAnsi="Aptos"/>
        </w:rPr>
        <w:t>or can be delivered in</w:t>
      </w:r>
      <w:r w:rsidR="007B31F2" w:rsidRPr="007B31F2">
        <w:rPr>
          <w:rFonts w:ascii="Aptos" w:eastAsia="Roboto Serif" w:hAnsi="Aptos"/>
        </w:rPr>
        <w:t>-</w:t>
      </w:r>
      <w:r w:rsidR="00D43ED2" w:rsidRPr="007B31F2">
        <w:rPr>
          <w:rFonts w:ascii="Aptos" w:eastAsia="Roboto Serif" w:hAnsi="Aptos"/>
        </w:rPr>
        <w:t xml:space="preserve">school </w:t>
      </w:r>
    </w:p>
    <w:p w14:paraId="5AB7226B" w14:textId="12D8FC9F" w:rsidR="00C33D1C" w:rsidRPr="007B31F2" w:rsidRDefault="009B3EF5" w:rsidP="007B31F2">
      <w:pPr>
        <w:pStyle w:val="ListParagraph"/>
        <w:numPr>
          <w:ilvl w:val="0"/>
          <w:numId w:val="3"/>
        </w:numPr>
        <w:rPr>
          <w:rFonts w:ascii="Aptos" w:eastAsia="Roboto Serif" w:hAnsi="Aptos"/>
        </w:rPr>
      </w:pPr>
      <w:r w:rsidRPr="007B31F2">
        <w:rPr>
          <w:rFonts w:ascii="Aptos" w:eastAsia="Roboto Serif" w:hAnsi="Aptos"/>
        </w:rPr>
        <w:t>Empower young minds through hands-on exploration and real-world leadership</w:t>
      </w:r>
    </w:p>
    <w:p w14:paraId="5AB7226C" w14:textId="77777777" w:rsidR="00C33D1C" w:rsidRPr="007B31F2" w:rsidRDefault="009B3EF5" w:rsidP="007B31F2">
      <w:pPr>
        <w:pStyle w:val="ListParagraph"/>
        <w:numPr>
          <w:ilvl w:val="0"/>
          <w:numId w:val="3"/>
        </w:numPr>
        <w:rPr>
          <w:rFonts w:ascii="Aptos" w:eastAsia="Roboto Serif" w:hAnsi="Aptos"/>
        </w:rPr>
      </w:pPr>
      <w:proofErr w:type="gramStart"/>
      <w:r w:rsidRPr="007B31F2">
        <w:rPr>
          <w:rFonts w:ascii="Aptos" w:eastAsia="Roboto Serif" w:hAnsi="Aptos"/>
        </w:rPr>
        <w:t>Introduce</w:t>
      </w:r>
      <w:proofErr w:type="gramEnd"/>
      <w:r w:rsidRPr="007B31F2">
        <w:rPr>
          <w:rFonts w:ascii="Aptos" w:eastAsia="Roboto Serif" w:hAnsi="Aptos"/>
        </w:rPr>
        <w:t xml:space="preserve"> younger students to SHSM-style programming early</w:t>
      </w:r>
    </w:p>
    <w:p w14:paraId="5AB7226D" w14:textId="77777777" w:rsidR="00C33D1C" w:rsidRPr="007B31F2" w:rsidRDefault="009B3EF5" w:rsidP="007B31F2">
      <w:pPr>
        <w:pStyle w:val="ListParagraph"/>
        <w:numPr>
          <w:ilvl w:val="0"/>
          <w:numId w:val="3"/>
        </w:numPr>
        <w:rPr>
          <w:rFonts w:ascii="Aptos" w:eastAsia="Roboto Serif" w:hAnsi="Aptos"/>
        </w:rPr>
      </w:pPr>
      <w:r w:rsidRPr="007B31F2">
        <w:rPr>
          <w:rFonts w:ascii="Aptos" w:eastAsia="Roboto Serif" w:hAnsi="Aptos"/>
        </w:rPr>
        <w:t>Support transitions from elementary to high school</w:t>
      </w:r>
    </w:p>
    <w:p w14:paraId="5AB7226E" w14:textId="77777777" w:rsidR="00C33D1C" w:rsidRPr="007B31F2" w:rsidRDefault="009B3EF5" w:rsidP="007B31F2">
      <w:pPr>
        <w:pStyle w:val="ListParagraph"/>
        <w:numPr>
          <w:ilvl w:val="0"/>
          <w:numId w:val="3"/>
        </w:numPr>
        <w:rPr>
          <w:rFonts w:ascii="Aptos" w:eastAsia="Roboto Serif" w:hAnsi="Aptos"/>
        </w:rPr>
      </w:pPr>
      <w:r w:rsidRPr="007B31F2">
        <w:rPr>
          <w:rFonts w:ascii="Aptos" w:eastAsia="Roboto Serif" w:hAnsi="Aptos"/>
        </w:rPr>
        <w:t>Aligns well with Ontario’s new career studies curriculum and de-streaming goals.</w:t>
      </w:r>
    </w:p>
    <w:p w14:paraId="6AFDA6B6" w14:textId="77777777" w:rsidR="007B31F2" w:rsidRPr="007B31F2" w:rsidRDefault="007B31F2" w:rsidP="007B31F2">
      <w:pPr>
        <w:rPr>
          <w:rFonts w:ascii="Aptos" w:eastAsia="Roboto Serif" w:hAnsi="Aptos"/>
        </w:rPr>
      </w:pPr>
    </w:p>
    <w:p w14:paraId="5AB7226F" w14:textId="77777777" w:rsidR="00C33D1C" w:rsidRPr="007B31F2" w:rsidRDefault="009B3EF5" w:rsidP="007B31F2">
      <w:pPr>
        <w:rPr>
          <w:rFonts w:ascii="Aptos" w:eastAsia="Roboto Serif" w:hAnsi="Aptos"/>
          <w:b/>
        </w:rPr>
      </w:pPr>
      <w:bookmarkStart w:id="2" w:name="_qum4q2t6eoen" w:colFirst="0" w:colLast="0"/>
      <w:bookmarkEnd w:id="2"/>
      <w:r w:rsidRPr="007B31F2">
        <w:rPr>
          <w:rFonts w:ascii="Aptos" w:eastAsia="Roboto Serif" w:hAnsi="Aptos"/>
          <w:b/>
        </w:rPr>
        <w:t>Why STEM + Leadership at OELC Works</w:t>
      </w:r>
    </w:p>
    <w:p w14:paraId="5B2B712D" w14:textId="77777777" w:rsidR="007B31F2" w:rsidRPr="007B31F2" w:rsidRDefault="007B31F2" w:rsidP="007B31F2">
      <w:pPr>
        <w:rPr>
          <w:rFonts w:ascii="Aptos" w:eastAsia="Roboto Serif" w:hAnsi="Aptos"/>
          <w:b/>
          <w:u w:val="single"/>
        </w:rPr>
      </w:pPr>
    </w:p>
    <w:p w14:paraId="4ECF5B51" w14:textId="29959533" w:rsidR="007B31F2" w:rsidRPr="007B31F2" w:rsidRDefault="009B3EF5" w:rsidP="007B31F2">
      <w:pPr>
        <w:pStyle w:val="ListParagraph"/>
        <w:numPr>
          <w:ilvl w:val="0"/>
          <w:numId w:val="5"/>
        </w:numPr>
        <w:rPr>
          <w:rFonts w:ascii="Aptos" w:eastAsia="Roboto Serif" w:hAnsi="Aptos"/>
          <w:bCs/>
        </w:rPr>
      </w:pPr>
      <w:bookmarkStart w:id="3" w:name="_tgkoh9o1dwe0" w:colFirst="0" w:colLast="0"/>
      <w:bookmarkEnd w:id="3"/>
      <w:r w:rsidRPr="007B31F2">
        <w:rPr>
          <w:rFonts w:ascii="Aptos" w:eastAsia="Roboto Serif" w:hAnsi="Aptos"/>
          <w:bCs/>
        </w:rPr>
        <w:t xml:space="preserve">Problem Solving Meets People Skills: STEM challenges naturally involve trial and error, experimentation, and iteration. OELC's leadership focus </w:t>
      </w:r>
      <w:r w:rsidR="001E453A" w:rsidRPr="007B31F2">
        <w:rPr>
          <w:rFonts w:ascii="Aptos" w:eastAsia="Roboto Serif" w:hAnsi="Aptos"/>
          <w:bCs/>
        </w:rPr>
        <w:t>adds to</w:t>
      </w:r>
      <w:r w:rsidRPr="007B31F2">
        <w:rPr>
          <w:rFonts w:ascii="Aptos" w:eastAsia="Roboto Serif" w:hAnsi="Aptos"/>
          <w:bCs/>
        </w:rPr>
        <w:t xml:space="preserve"> the human side of problem solving—communication, team dynamics, decision-making, and resilience. Students learn that innovation doesn't happen in isolation.</w:t>
      </w:r>
    </w:p>
    <w:p w14:paraId="5AB72271" w14:textId="51A1687F" w:rsidR="00C33D1C" w:rsidRPr="007B31F2" w:rsidRDefault="009B3EF5" w:rsidP="007B31F2">
      <w:pPr>
        <w:pStyle w:val="ListParagraph"/>
        <w:numPr>
          <w:ilvl w:val="0"/>
          <w:numId w:val="5"/>
        </w:numPr>
        <w:rPr>
          <w:rFonts w:ascii="Aptos" w:eastAsia="Roboto Serif" w:hAnsi="Aptos"/>
          <w:bCs/>
        </w:rPr>
      </w:pPr>
      <w:bookmarkStart w:id="4" w:name="_8gn69thgv24c" w:colFirst="0" w:colLast="0"/>
      <w:bookmarkEnd w:id="4"/>
      <w:r w:rsidRPr="007B31F2">
        <w:rPr>
          <w:rFonts w:ascii="Aptos" w:eastAsia="Roboto Serif" w:hAnsi="Aptos"/>
          <w:bCs/>
        </w:rPr>
        <w:t xml:space="preserve">Authentic Roles Build Real Skills: The use of our role cards (Team Lead, Designer, Communicator) mirrors real STEM careers (Project Manager, Engineer, Analyst). It gives kids a taste of industry structure in a safe, supportive way. These roles also support cross-curricular goals: </w:t>
      </w:r>
      <w:r w:rsidRPr="007B31F2">
        <w:rPr>
          <w:rFonts w:ascii="Aptos" w:eastAsia="Roboto Serif" w:hAnsi="Aptos"/>
          <w:bCs/>
          <w:i/>
        </w:rPr>
        <w:t xml:space="preserve">oral communication, reflection, critical thinking, and equity </w:t>
      </w:r>
      <w:r w:rsidRPr="007B31F2">
        <w:rPr>
          <w:rFonts w:ascii="Aptos" w:eastAsia="Roboto Serif" w:hAnsi="Aptos"/>
          <w:bCs/>
        </w:rPr>
        <w:t>(rotating leadership means everyone has a voice).</w:t>
      </w:r>
    </w:p>
    <w:p w14:paraId="5AB72272" w14:textId="3D511DBB" w:rsidR="00C33D1C" w:rsidRPr="007B31F2" w:rsidRDefault="009B3EF5" w:rsidP="007B31F2">
      <w:pPr>
        <w:pStyle w:val="ListParagraph"/>
        <w:numPr>
          <w:ilvl w:val="0"/>
          <w:numId w:val="5"/>
        </w:numPr>
        <w:rPr>
          <w:rFonts w:ascii="Aptos" w:eastAsia="Roboto Serif" w:hAnsi="Aptos"/>
          <w:bCs/>
        </w:rPr>
      </w:pPr>
      <w:bookmarkStart w:id="5" w:name="_9unsj5fn9j4" w:colFirst="0" w:colLast="0"/>
      <w:bookmarkEnd w:id="5"/>
      <w:r w:rsidRPr="007B31F2">
        <w:rPr>
          <w:rFonts w:ascii="Aptos" w:eastAsia="Roboto Serif" w:hAnsi="Aptos"/>
          <w:bCs/>
        </w:rPr>
        <w:lastRenderedPageBreak/>
        <w:t xml:space="preserve">Leadership Skills in Action: At every step, students take on rotating leadership roles and reflect on how their decisions affect their group’s success. They leave camp </w:t>
      </w:r>
      <w:r w:rsidR="00B26937" w:rsidRPr="007B31F2">
        <w:rPr>
          <w:rFonts w:ascii="Aptos" w:eastAsia="Roboto Serif" w:hAnsi="Aptos"/>
          <w:bCs/>
        </w:rPr>
        <w:t xml:space="preserve">or the school classroom </w:t>
      </w:r>
      <w:r w:rsidRPr="007B31F2">
        <w:rPr>
          <w:rFonts w:ascii="Aptos" w:eastAsia="Roboto Serif" w:hAnsi="Aptos"/>
          <w:bCs/>
        </w:rPr>
        <w:t>with more than STEM knowledge</w:t>
      </w:r>
      <w:r w:rsidR="00B26937" w:rsidRPr="007B31F2">
        <w:rPr>
          <w:rFonts w:ascii="Aptos" w:eastAsia="Roboto Serif" w:hAnsi="Aptos"/>
          <w:bCs/>
        </w:rPr>
        <w:t xml:space="preserve"> - </w:t>
      </w:r>
      <w:r w:rsidRPr="007B31F2">
        <w:rPr>
          <w:rFonts w:ascii="Aptos" w:eastAsia="Roboto Serif" w:hAnsi="Aptos"/>
          <w:bCs/>
        </w:rPr>
        <w:t>they gain voice, agency, and confidence.</w:t>
      </w:r>
    </w:p>
    <w:p w14:paraId="5AB72273" w14:textId="6BF09D8F" w:rsidR="00C33D1C" w:rsidRPr="007B31F2" w:rsidRDefault="009B3EF5" w:rsidP="007B31F2">
      <w:pPr>
        <w:pStyle w:val="ListParagraph"/>
        <w:numPr>
          <w:ilvl w:val="0"/>
          <w:numId w:val="5"/>
        </w:numPr>
        <w:rPr>
          <w:rFonts w:ascii="Aptos" w:eastAsia="Roboto Serif" w:hAnsi="Aptos"/>
          <w:bCs/>
        </w:rPr>
      </w:pPr>
      <w:bookmarkStart w:id="6" w:name="_4yqj6uwisxer" w:colFirst="0" w:colLast="0"/>
      <w:bookmarkEnd w:id="6"/>
      <w:r w:rsidRPr="007B31F2">
        <w:rPr>
          <w:rFonts w:ascii="Aptos" w:eastAsia="Roboto Serif" w:hAnsi="Aptos"/>
          <w:bCs/>
        </w:rPr>
        <w:t>Outdoor STEM = Learning That Sticks: OELC’s environment adds meaning and memory to STEM. It’s hands-on, sensory-rich, and engaging—especially for younger learners. The outdoor setting strengthens SEL (Social-Emotional Learning)—confidence, empathy, self-awareness—which are often underdeveloped in traditional STEM settings.</w:t>
      </w:r>
    </w:p>
    <w:p w14:paraId="5AB72274" w14:textId="43782CB7" w:rsidR="00C33D1C" w:rsidRPr="007B31F2" w:rsidRDefault="009B3EF5" w:rsidP="007B31F2">
      <w:pPr>
        <w:pStyle w:val="ListParagraph"/>
        <w:numPr>
          <w:ilvl w:val="0"/>
          <w:numId w:val="5"/>
        </w:numPr>
        <w:rPr>
          <w:rFonts w:ascii="Aptos" w:eastAsia="Roboto Serif" w:hAnsi="Aptos"/>
          <w:bCs/>
        </w:rPr>
      </w:pPr>
      <w:bookmarkStart w:id="7" w:name="_3crl79oh5ntk" w:colFirst="0" w:colLast="0"/>
      <w:bookmarkEnd w:id="7"/>
      <w:r w:rsidRPr="007B31F2">
        <w:rPr>
          <w:rFonts w:ascii="Aptos" w:eastAsia="Roboto Serif" w:hAnsi="Aptos"/>
          <w:bCs/>
        </w:rPr>
        <w:t>21st Century Skill Alignment: Both STEM and Leadership target collaboration, creativity, critical thinking, and communication—the “4Cs” at the heart of modern education. But OELC also nurtures courage, voice, and community-building, which round out students as ethical, inclusive leaders.</w:t>
      </w:r>
    </w:p>
    <w:p w14:paraId="5AB72275" w14:textId="77777777" w:rsidR="00C33D1C" w:rsidRPr="007B31F2" w:rsidRDefault="00C33D1C" w:rsidP="007B31F2">
      <w:pPr>
        <w:rPr>
          <w:rFonts w:ascii="Aptos" w:hAnsi="Aptos"/>
        </w:rPr>
      </w:pPr>
    </w:p>
    <w:p w14:paraId="5AB72276" w14:textId="77777777" w:rsidR="00C33D1C" w:rsidRPr="006D36F9" w:rsidRDefault="00C33D1C">
      <w:pPr>
        <w:spacing w:before="240" w:after="240"/>
        <w:ind w:right="600"/>
        <w:rPr>
          <w:sz w:val="24"/>
          <w:szCs w:val="24"/>
        </w:rPr>
      </w:pPr>
    </w:p>
    <w:p w14:paraId="5AB72277" w14:textId="77777777" w:rsidR="00C33D1C" w:rsidRPr="006D36F9" w:rsidRDefault="00C33D1C">
      <w:pPr>
        <w:spacing w:before="240" w:after="240"/>
        <w:ind w:left="600" w:right="600"/>
        <w:rPr>
          <w:sz w:val="24"/>
          <w:szCs w:val="24"/>
        </w:rPr>
      </w:pPr>
    </w:p>
    <w:p w14:paraId="5AB72278" w14:textId="77777777" w:rsidR="00C33D1C" w:rsidRPr="006D36F9" w:rsidRDefault="00C33D1C">
      <w:pPr>
        <w:spacing w:before="240" w:after="240"/>
        <w:rPr>
          <w:sz w:val="24"/>
          <w:szCs w:val="24"/>
        </w:rPr>
      </w:pPr>
    </w:p>
    <w:p w14:paraId="5AB72279" w14:textId="77777777" w:rsidR="00C33D1C" w:rsidRPr="006D36F9" w:rsidRDefault="00C33D1C">
      <w:pPr>
        <w:spacing w:before="240" w:after="240"/>
        <w:ind w:left="720"/>
        <w:rPr>
          <w:sz w:val="24"/>
          <w:szCs w:val="24"/>
        </w:rPr>
      </w:pPr>
    </w:p>
    <w:sectPr w:rsidR="00C33D1C" w:rsidRPr="006D36F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84E2A7F-550B-4AC9-9784-C446C00DA161}"/>
    <w:embedBold r:id="rId2" w:fontKey="{B33E1E1D-924B-460D-AAE0-55430DBF544E}"/>
    <w:embedItalic r:id="rId3" w:fontKey="{BD1A93F9-F37B-441C-BB43-812B79DEB8B9}"/>
  </w:font>
  <w:font w:name="Roboto Serif">
    <w:altName w:val="Arial"/>
    <w:charset w:val="00"/>
    <w:family w:val="auto"/>
    <w:pitch w:val="default"/>
    <w:embedRegular r:id="rId4" w:fontKey="{F16FABFD-C869-4D3E-91F4-98A3049F22DA}"/>
    <w:embedBold r:id="rId5" w:fontKey="{5D64E123-1095-4D52-9181-DFE098A0381B}"/>
    <w:embedItalic r:id="rId6" w:fontKey="{68C20C9A-35AD-4B35-AA8B-DA2D2E44795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860E5B11-3A28-4394-90A6-CC70BC3446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795F6D5-3919-49CF-AAE0-5617AB559D5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13E69"/>
    <w:multiLevelType w:val="hybridMultilevel"/>
    <w:tmpl w:val="2D56B368"/>
    <w:lvl w:ilvl="0" w:tplc="71786C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E97D5C"/>
    <w:multiLevelType w:val="hybridMultilevel"/>
    <w:tmpl w:val="0604027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CF78FB"/>
    <w:multiLevelType w:val="multilevel"/>
    <w:tmpl w:val="169E29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E3D422E"/>
    <w:multiLevelType w:val="hybridMultilevel"/>
    <w:tmpl w:val="3D52EF70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ED0541"/>
    <w:multiLevelType w:val="hybridMultilevel"/>
    <w:tmpl w:val="93083AE8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2964919">
    <w:abstractNumId w:val="2"/>
  </w:num>
  <w:num w:numId="2" w16cid:durableId="1223371493">
    <w:abstractNumId w:val="3"/>
  </w:num>
  <w:num w:numId="3" w16cid:durableId="100034478">
    <w:abstractNumId w:val="4"/>
  </w:num>
  <w:num w:numId="4" w16cid:durableId="1583836945">
    <w:abstractNumId w:val="0"/>
  </w:num>
  <w:num w:numId="5" w16cid:durableId="16097754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3D1C"/>
    <w:rsid w:val="00051357"/>
    <w:rsid w:val="001E453A"/>
    <w:rsid w:val="003B3139"/>
    <w:rsid w:val="00445C73"/>
    <w:rsid w:val="00504FD7"/>
    <w:rsid w:val="00597485"/>
    <w:rsid w:val="00687668"/>
    <w:rsid w:val="006D36F9"/>
    <w:rsid w:val="007A2526"/>
    <w:rsid w:val="007B31F2"/>
    <w:rsid w:val="009965FB"/>
    <w:rsid w:val="009B3EF5"/>
    <w:rsid w:val="00A813DC"/>
    <w:rsid w:val="00B26937"/>
    <w:rsid w:val="00B4750B"/>
    <w:rsid w:val="00BE65E6"/>
    <w:rsid w:val="00BF31AC"/>
    <w:rsid w:val="00C0202C"/>
    <w:rsid w:val="00C33D1C"/>
    <w:rsid w:val="00D43ED2"/>
    <w:rsid w:val="00D83C6E"/>
    <w:rsid w:val="00DB44C0"/>
    <w:rsid w:val="00ED448F"/>
    <w:rsid w:val="00F75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B72260"/>
  <w15:docId w15:val="{01C6CBC9-2562-4D81-8681-0A369D65F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7B31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454</Words>
  <Characters>2590</Characters>
  <Application>Microsoft Office Word</Application>
  <DocSecurity>0</DocSecurity>
  <Lines>21</Lines>
  <Paragraphs>6</Paragraphs>
  <ScaleCrop>false</ScaleCrop>
  <Company/>
  <LinksUpToDate>false</LinksUpToDate>
  <CharactersWithSpaces>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Executive Director</dc:creator>
  <cp:lastModifiedBy>Laura Scott</cp:lastModifiedBy>
  <cp:revision>2</cp:revision>
  <dcterms:created xsi:type="dcterms:W3CDTF">2025-07-26T18:07:00Z</dcterms:created>
  <dcterms:modified xsi:type="dcterms:W3CDTF">2025-07-26T18:07:00Z</dcterms:modified>
</cp:coreProperties>
</file>